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1" w:rsidRDefault="001E7DC1" w:rsidP="001E7DC1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4B348C" w:rsidRDefault="001E7DC1" w:rsidP="001E7DC1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B348C">
        <w:rPr>
          <w:rFonts w:ascii="Garamond" w:hAnsi="Garamond"/>
          <w:b/>
          <w:bCs/>
          <w:sz w:val="28"/>
          <w:szCs w:val="28"/>
          <w:u w:val="single"/>
        </w:rPr>
        <w:t xml:space="preserve">Diocese of Toledo Safe Environment Program in </w:t>
      </w:r>
    </w:p>
    <w:p w:rsidR="001E7DC1" w:rsidRPr="004B348C" w:rsidRDefault="001E7DC1" w:rsidP="001E7DC1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4B348C">
        <w:rPr>
          <w:rFonts w:ascii="Garamond" w:hAnsi="Garamond"/>
          <w:b/>
          <w:bCs/>
          <w:sz w:val="28"/>
          <w:szCs w:val="28"/>
          <w:u w:val="single"/>
        </w:rPr>
        <w:t>F</w:t>
      </w:r>
      <w:r w:rsidR="004B348C">
        <w:rPr>
          <w:rFonts w:ascii="Garamond" w:hAnsi="Garamond"/>
          <w:b/>
          <w:bCs/>
          <w:sz w:val="28"/>
          <w:szCs w:val="28"/>
          <w:u w:val="single"/>
        </w:rPr>
        <w:t>ull Compliance with USCCB Norms</w:t>
      </w:r>
      <w:bookmarkStart w:id="0" w:name="_GoBack"/>
      <w:bookmarkEnd w:id="0"/>
    </w:p>
    <w:p w:rsidR="001E7DC1" w:rsidRPr="004B348C" w:rsidRDefault="001E7DC1" w:rsidP="001E7DC1">
      <w:pPr>
        <w:jc w:val="both"/>
        <w:rPr>
          <w:rFonts w:ascii="Garamond" w:hAnsi="Garamond"/>
          <w:sz w:val="28"/>
          <w:szCs w:val="28"/>
        </w:rPr>
      </w:pPr>
      <w:r w:rsidRPr="004B348C">
        <w:rPr>
          <w:rFonts w:ascii="Garamond" w:hAnsi="Garamond"/>
          <w:sz w:val="28"/>
          <w:szCs w:val="28"/>
        </w:rPr>
        <w:t xml:space="preserve">Each year, the Diocese of Toledo is required to undergo an audit to ensure that it is in compliance with the articles of the United States Conference of Catholic Bishops </w:t>
      </w:r>
      <w:r w:rsidRPr="004B348C">
        <w:rPr>
          <w:rFonts w:ascii="Garamond" w:hAnsi="Garamond"/>
          <w:i/>
          <w:iCs/>
          <w:sz w:val="28"/>
          <w:szCs w:val="28"/>
        </w:rPr>
        <w:t xml:space="preserve">Charter for the Protection of Children and Young People. </w:t>
      </w:r>
      <w:r w:rsidRPr="004B348C">
        <w:rPr>
          <w:rFonts w:ascii="Garamond" w:hAnsi="Garamond"/>
          <w:sz w:val="28"/>
          <w:szCs w:val="28"/>
        </w:rPr>
        <w:t xml:space="preserve">Bishop Daniel Thomas is pleased to announce that, for the fiscal year 2016-2017, the Diocese was found to be in full compliance with the requirements in the </w:t>
      </w:r>
      <w:r w:rsidRPr="004B348C">
        <w:rPr>
          <w:rFonts w:ascii="Garamond" w:hAnsi="Garamond"/>
          <w:i/>
          <w:iCs/>
          <w:sz w:val="28"/>
          <w:szCs w:val="28"/>
        </w:rPr>
        <w:t xml:space="preserve">Charter. </w:t>
      </w:r>
    </w:p>
    <w:p w:rsidR="001E7DC1" w:rsidRPr="004B348C" w:rsidRDefault="001E7DC1" w:rsidP="001E7DC1">
      <w:pPr>
        <w:jc w:val="both"/>
        <w:rPr>
          <w:rFonts w:ascii="Garamond" w:hAnsi="Garamond"/>
          <w:sz w:val="28"/>
          <w:szCs w:val="28"/>
        </w:rPr>
      </w:pPr>
      <w:r w:rsidRPr="004B348C">
        <w:rPr>
          <w:rFonts w:ascii="Garamond" w:hAnsi="Garamond"/>
          <w:sz w:val="28"/>
          <w:szCs w:val="28"/>
        </w:rPr>
        <w:t xml:space="preserve">The Diocese of Toledo remains committed to ensuring the protection of children and providing a safe environment for all young people. If you have any knowledge of abuse that has been committed by a cleric, or any employee or volunteer of the Catholic Church, please report the abuse to your local police department, Child Protection Services, and Mr. Frank </w:t>
      </w:r>
      <w:proofErr w:type="spellStart"/>
      <w:r w:rsidRPr="004B348C">
        <w:rPr>
          <w:rFonts w:ascii="Garamond" w:hAnsi="Garamond"/>
          <w:sz w:val="28"/>
          <w:szCs w:val="28"/>
        </w:rPr>
        <w:t>DiLallo</w:t>
      </w:r>
      <w:proofErr w:type="spellEnd"/>
      <w:r w:rsidRPr="004B348C">
        <w:rPr>
          <w:rFonts w:ascii="Garamond" w:hAnsi="Garamond"/>
          <w:sz w:val="28"/>
          <w:szCs w:val="28"/>
        </w:rPr>
        <w:t xml:space="preserve">, Diocesan Victim Assistance Coordinator. Mr. </w:t>
      </w:r>
      <w:proofErr w:type="spellStart"/>
      <w:r w:rsidRPr="004B348C">
        <w:rPr>
          <w:rFonts w:ascii="Garamond" w:hAnsi="Garamond"/>
          <w:sz w:val="28"/>
          <w:szCs w:val="28"/>
        </w:rPr>
        <w:t>DiLallo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can be </w:t>
      </w:r>
      <w:proofErr w:type="spellStart"/>
      <w:r w:rsidRPr="004B348C">
        <w:rPr>
          <w:rFonts w:ascii="Garamond" w:hAnsi="Garamond"/>
          <w:sz w:val="28"/>
          <w:szCs w:val="28"/>
        </w:rPr>
        <w:t>reachd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at (419) 214-4880 or by mail at 1933 Spielbusch Avenue, Toledo, Ohio 43604. </w:t>
      </w:r>
    </w:p>
    <w:p w:rsidR="001E7DC1" w:rsidRPr="004B348C" w:rsidRDefault="001E7DC1" w:rsidP="001E7DC1">
      <w:pPr>
        <w:jc w:val="both"/>
        <w:rPr>
          <w:rFonts w:ascii="Garamond" w:hAnsi="Garamond"/>
          <w:sz w:val="28"/>
          <w:szCs w:val="28"/>
        </w:rPr>
      </w:pPr>
      <w:proofErr w:type="spellStart"/>
      <w:r w:rsidRPr="004B348C">
        <w:rPr>
          <w:rFonts w:ascii="Garamond" w:hAnsi="Garamond"/>
          <w:b/>
          <w:bCs/>
          <w:sz w:val="28"/>
          <w:szCs w:val="28"/>
        </w:rPr>
        <w:t>Programa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b/>
          <w:bCs/>
          <w:sz w:val="28"/>
          <w:szCs w:val="28"/>
        </w:rPr>
        <w:t>Ambiente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b/>
          <w:bCs/>
          <w:sz w:val="28"/>
          <w:szCs w:val="28"/>
        </w:rPr>
        <w:t>Seguro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de la </w:t>
      </w:r>
      <w:proofErr w:type="spellStart"/>
      <w:r w:rsidRPr="004B348C">
        <w:rPr>
          <w:rFonts w:ascii="Garamond" w:hAnsi="Garamond"/>
          <w:b/>
          <w:bCs/>
          <w:sz w:val="28"/>
          <w:szCs w:val="28"/>
        </w:rPr>
        <w:t>Diócesis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de Toledo </w:t>
      </w:r>
      <w:proofErr w:type="spellStart"/>
      <w:r w:rsidRPr="004B348C">
        <w:rPr>
          <w:rFonts w:ascii="Garamond" w:hAnsi="Garamond"/>
          <w:b/>
          <w:bCs/>
          <w:sz w:val="28"/>
          <w:szCs w:val="28"/>
        </w:rPr>
        <w:t>está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b/>
          <w:bCs/>
          <w:sz w:val="28"/>
          <w:szCs w:val="28"/>
        </w:rPr>
        <w:t>en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plena </w:t>
      </w:r>
      <w:proofErr w:type="spellStart"/>
      <w:r w:rsidRPr="004B348C">
        <w:rPr>
          <w:rFonts w:ascii="Garamond" w:hAnsi="Garamond"/>
          <w:b/>
          <w:bCs/>
          <w:sz w:val="28"/>
          <w:szCs w:val="28"/>
        </w:rPr>
        <w:t>conformidad</w:t>
      </w:r>
      <w:proofErr w:type="spellEnd"/>
      <w:r w:rsidRPr="004B348C">
        <w:rPr>
          <w:rFonts w:ascii="Garamond" w:hAnsi="Garamond"/>
          <w:b/>
          <w:bCs/>
          <w:sz w:val="28"/>
          <w:szCs w:val="28"/>
        </w:rPr>
        <w:t xml:space="preserve"> con las </w:t>
      </w:r>
      <w:proofErr w:type="spellStart"/>
      <w:proofErr w:type="gramStart"/>
      <w:r w:rsidRPr="004B348C">
        <w:rPr>
          <w:rFonts w:ascii="Garamond" w:hAnsi="Garamond"/>
          <w:b/>
          <w:bCs/>
          <w:sz w:val="28"/>
          <w:szCs w:val="28"/>
        </w:rPr>
        <w:t>normas</w:t>
      </w:r>
      <w:proofErr w:type="spellEnd"/>
      <w:proofErr w:type="gramEnd"/>
      <w:r w:rsidRPr="004B348C">
        <w:rPr>
          <w:rFonts w:ascii="Garamond" w:hAnsi="Garamond"/>
          <w:b/>
          <w:bCs/>
          <w:sz w:val="28"/>
          <w:szCs w:val="28"/>
        </w:rPr>
        <w:t xml:space="preserve"> de la USCCB. </w:t>
      </w:r>
      <w:proofErr w:type="spellStart"/>
      <w:r w:rsidRPr="004B348C">
        <w:rPr>
          <w:rFonts w:ascii="Garamond" w:hAnsi="Garamond"/>
          <w:sz w:val="28"/>
          <w:szCs w:val="28"/>
        </w:rPr>
        <w:t>Cada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año</w:t>
      </w:r>
      <w:proofErr w:type="spellEnd"/>
      <w:r w:rsidRPr="004B348C">
        <w:rPr>
          <w:rFonts w:ascii="Garamond" w:hAnsi="Garamond"/>
          <w:sz w:val="28"/>
          <w:szCs w:val="28"/>
        </w:rPr>
        <w:t xml:space="preserve">, la </w:t>
      </w:r>
      <w:proofErr w:type="spellStart"/>
      <w:r w:rsidRPr="004B348C">
        <w:rPr>
          <w:rFonts w:ascii="Garamond" w:hAnsi="Garamond"/>
          <w:sz w:val="28"/>
          <w:szCs w:val="28"/>
        </w:rPr>
        <w:t>Diócesis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Toledo </w:t>
      </w:r>
      <w:proofErr w:type="spellStart"/>
      <w:r w:rsidRPr="004B348C">
        <w:rPr>
          <w:rFonts w:ascii="Garamond" w:hAnsi="Garamond"/>
          <w:sz w:val="28"/>
          <w:szCs w:val="28"/>
        </w:rPr>
        <w:t>está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obligada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 </w:t>
      </w:r>
      <w:proofErr w:type="spellStart"/>
      <w:r w:rsidRPr="004B348C">
        <w:rPr>
          <w:rFonts w:ascii="Garamond" w:hAnsi="Garamond"/>
          <w:sz w:val="28"/>
          <w:szCs w:val="28"/>
        </w:rPr>
        <w:t>seguir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un </w:t>
      </w:r>
      <w:proofErr w:type="spellStart"/>
      <w:r w:rsidRPr="004B348C">
        <w:rPr>
          <w:rFonts w:ascii="Garamond" w:hAnsi="Garamond"/>
          <w:sz w:val="28"/>
          <w:szCs w:val="28"/>
        </w:rPr>
        <w:t>proceso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auditoría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con el fin de </w:t>
      </w:r>
      <w:proofErr w:type="spellStart"/>
      <w:r w:rsidRPr="004B348C">
        <w:rPr>
          <w:rFonts w:ascii="Garamond" w:hAnsi="Garamond"/>
          <w:sz w:val="28"/>
          <w:szCs w:val="28"/>
        </w:rPr>
        <w:t>asegurar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el </w:t>
      </w:r>
      <w:proofErr w:type="spellStart"/>
      <w:r w:rsidRPr="004B348C">
        <w:rPr>
          <w:rFonts w:ascii="Garamond" w:hAnsi="Garamond"/>
          <w:sz w:val="28"/>
          <w:szCs w:val="28"/>
        </w:rPr>
        <w:t>cumplimiento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artículos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las </w:t>
      </w:r>
      <w:r w:rsidRPr="004B348C">
        <w:rPr>
          <w:rFonts w:ascii="Garamond" w:hAnsi="Garamond"/>
          <w:i/>
          <w:iCs/>
          <w:sz w:val="28"/>
          <w:szCs w:val="28"/>
        </w:rPr>
        <w:t xml:space="preserve">Carta para la </w:t>
      </w:r>
      <w:proofErr w:type="spellStart"/>
      <w:r w:rsidRPr="004B348C">
        <w:rPr>
          <w:rFonts w:ascii="Garamond" w:hAnsi="Garamond"/>
          <w:i/>
          <w:iCs/>
          <w:sz w:val="28"/>
          <w:szCs w:val="28"/>
        </w:rPr>
        <w:t>Protección</w:t>
      </w:r>
      <w:proofErr w:type="spellEnd"/>
      <w:r w:rsidRPr="004B348C">
        <w:rPr>
          <w:rFonts w:ascii="Garamond" w:hAnsi="Garamond"/>
          <w:i/>
          <w:iCs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i/>
          <w:iCs/>
          <w:sz w:val="28"/>
          <w:szCs w:val="28"/>
        </w:rPr>
        <w:t>Niños</w:t>
      </w:r>
      <w:proofErr w:type="spellEnd"/>
      <w:r w:rsidRPr="004B348C">
        <w:rPr>
          <w:rFonts w:ascii="Garamond" w:hAnsi="Garamond"/>
          <w:i/>
          <w:iCs/>
          <w:sz w:val="28"/>
          <w:szCs w:val="28"/>
        </w:rPr>
        <w:t xml:space="preserve"> y </w:t>
      </w:r>
      <w:proofErr w:type="spellStart"/>
      <w:r w:rsidRPr="004B348C">
        <w:rPr>
          <w:rFonts w:ascii="Garamond" w:hAnsi="Garamond"/>
          <w:i/>
          <w:iCs/>
          <w:sz w:val="28"/>
          <w:szCs w:val="28"/>
        </w:rPr>
        <w:t>Jóvenes</w:t>
      </w:r>
      <w:proofErr w:type="spellEnd"/>
      <w:r w:rsidRPr="004B348C">
        <w:rPr>
          <w:rFonts w:ascii="Garamond" w:hAnsi="Garamond"/>
          <w:i/>
          <w:iCs/>
          <w:sz w:val="28"/>
          <w:szCs w:val="28"/>
        </w:rPr>
        <w:t xml:space="preserve"> </w:t>
      </w:r>
      <w:r w:rsidRPr="004B348C">
        <w:rPr>
          <w:rFonts w:ascii="Garamond" w:hAnsi="Garamond"/>
          <w:sz w:val="28"/>
          <w:szCs w:val="28"/>
        </w:rPr>
        <w:t xml:space="preserve">de la </w:t>
      </w:r>
      <w:proofErr w:type="spellStart"/>
      <w:r w:rsidRPr="004B348C">
        <w:rPr>
          <w:rFonts w:ascii="Garamond" w:hAnsi="Garamond"/>
          <w:sz w:val="28"/>
          <w:szCs w:val="28"/>
        </w:rPr>
        <w:t>Conferencia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Obispos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Católicos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Estados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Unidos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. El Obispo Daniel Thomas se </w:t>
      </w:r>
      <w:proofErr w:type="spellStart"/>
      <w:r w:rsidRPr="004B348C">
        <w:rPr>
          <w:rFonts w:ascii="Garamond" w:hAnsi="Garamond"/>
          <w:sz w:val="28"/>
          <w:szCs w:val="28"/>
        </w:rPr>
        <w:t>complace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en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anunciar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que </w:t>
      </w:r>
      <w:proofErr w:type="spellStart"/>
      <w:r w:rsidRPr="004B348C">
        <w:rPr>
          <w:rFonts w:ascii="Garamond" w:hAnsi="Garamond"/>
          <w:sz w:val="28"/>
          <w:szCs w:val="28"/>
        </w:rPr>
        <w:t>en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el </w:t>
      </w:r>
      <w:proofErr w:type="spellStart"/>
      <w:r w:rsidRPr="004B348C">
        <w:rPr>
          <w:rFonts w:ascii="Garamond" w:hAnsi="Garamond"/>
          <w:sz w:val="28"/>
          <w:szCs w:val="28"/>
        </w:rPr>
        <w:t>año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fiscal 2016-2017, </w:t>
      </w:r>
      <w:proofErr w:type="spellStart"/>
      <w:r w:rsidRPr="004B348C">
        <w:rPr>
          <w:rFonts w:ascii="Garamond" w:hAnsi="Garamond"/>
          <w:sz w:val="28"/>
          <w:szCs w:val="28"/>
        </w:rPr>
        <w:t>nuestra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Diócesis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ha </w:t>
      </w:r>
      <w:proofErr w:type="spellStart"/>
      <w:r w:rsidRPr="004B348C">
        <w:rPr>
          <w:rFonts w:ascii="Garamond" w:hAnsi="Garamond"/>
          <w:sz w:val="28"/>
          <w:szCs w:val="28"/>
        </w:rPr>
        <w:t>cumplido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satisfactoriamente</w:t>
      </w:r>
      <w:proofErr w:type="spellEnd"/>
      <w:r w:rsidRPr="004B348C">
        <w:rPr>
          <w:rFonts w:ascii="Garamond" w:hAnsi="Garamond"/>
          <w:sz w:val="28"/>
          <w:szCs w:val="28"/>
        </w:rPr>
        <w:t xml:space="preserve"> con </w:t>
      </w:r>
      <w:proofErr w:type="spellStart"/>
      <w:r w:rsidRPr="004B348C">
        <w:rPr>
          <w:rFonts w:ascii="Garamond" w:hAnsi="Garamond"/>
          <w:sz w:val="28"/>
          <w:szCs w:val="28"/>
        </w:rPr>
        <w:t>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requerimientos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esta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r w:rsidRPr="004B348C">
        <w:rPr>
          <w:rFonts w:ascii="Garamond" w:hAnsi="Garamond"/>
          <w:i/>
          <w:iCs/>
          <w:sz w:val="28"/>
          <w:szCs w:val="28"/>
        </w:rPr>
        <w:t xml:space="preserve">Carta. </w:t>
      </w:r>
    </w:p>
    <w:p w:rsidR="00AA23AE" w:rsidRPr="004B348C" w:rsidRDefault="001E7DC1" w:rsidP="001E7DC1">
      <w:pPr>
        <w:jc w:val="both"/>
        <w:rPr>
          <w:rFonts w:ascii="Garamond" w:hAnsi="Garamond"/>
          <w:sz w:val="28"/>
          <w:szCs w:val="28"/>
        </w:rPr>
      </w:pPr>
      <w:r w:rsidRPr="004B348C">
        <w:rPr>
          <w:rFonts w:ascii="Garamond" w:hAnsi="Garamond"/>
          <w:sz w:val="28"/>
          <w:szCs w:val="28"/>
        </w:rPr>
        <w:t xml:space="preserve">La </w:t>
      </w:r>
      <w:proofErr w:type="spellStart"/>
      <w:r w:rsidRPr="004B348C">
        <w:rPr>
          <w:rFonts w:ascii="Garamond" w:hAnsi="Garamond"/>
          <w:sz w:val="28"/>
          <w:szCs w:val="28"/>
        </w:rPr>
        <w:t>Diócesis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Toledo </w:t>
      </w:r>
      <w:proofErr w:type="spellStart"/>
      <w:r w:rsidRPr="004B348C">
        <w:rPr>
          <w:rFonts w:ascii="Garamond" w:hAnsi="Garamond"/>
          <w:sz w:val="28"/>
          <w:szCs w:val="28"/>
        </w:rPr>
        <w:t>renueva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su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compromiso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asegurar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la </w:t>
      </w:r>
      <w:proofErr w:type="spellStart"/>
      <w:r w:rsidRPr="004B348C">
        <w:rPr>
          <w:rFonts w:ascii="Garamond" w:hAnsi="Garamond"/>
          <w:sz w:val="28"/>
          <w:szCs w:val="28"/>
        </w:rPr>
        <w:t>protección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niños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y de </w:t>
      </w:r>
      <w:proofErr w:type="spellStart"/>
      <w:r w:rsidRPr="004B348C">
        <w:rPr>
          <w:rFonts w:ascii="Garamond" w:hAnsi="Garamond"/>
          <w:sz w:val="28"/>
          <w:szCs w:val="28"/>
        </w:rPr>
        <w:t>proveer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gramStart"/>
      <w:r w:rsidRPr="004B348C">
        <w:rPr>
          <w:rFonts w:ascii="Garamond" w:hAnsi="Garamond"/>
          <w:sz w:val="28"/>
          <w:szCs w:val="28"/>
        </w:rPr>
        <w:t>un</w:t>
      </w:r>
      <w:proofErr w:type="gram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ambiente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seguro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para </w:t>
      </w:r>
      <w:proofErr w:type="spellStart"/>
      <w:r w:rsidRPr="004B348C">
        <w:rPr>
          <w:rFonts w:ascii="Garamond" w:hAnsi="Garamond"/>
          <w:sz w:val="28"/>
          <w:szCs w:val="28"/>
        </w:rPr>
        <w:t>todos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los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jóvenes</w:t>
      </w:r>
      <w:proofErr w:type="spellEnd"/>
      <w:r w:rsidRPr="004B348C">
        <w:rPr>
          <w:rFonts w:ascii="Garamond" w:hAnsi="Garamond"/>
          <w:sz w:val="28"/>
          <w:szCs w:val="28"/>
        </w:rPr>
        <w:t xml:space="preserve">. Si </w:t>
      </w:r>
      <w:proofErr w:type="spellStart"/>
      <w:r w:rsidRPr="004B348C">
        <w:rPr>
          <w:rFonts w:ascii="Garamond" w:hAnsi="Garamond"/>
          <w:sz w:val="28"/>
          <w:szCs w:val="28"/>
        </w:rPr>
        <w:t>usted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tiene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conocimiento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algún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abuso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que </w:t>
      </w:r>
      <w:proofErr w:type="spellStart"/>
      <w:r w:rsidRPr="004B348C">
        <w:rPr>
          <w:rFonts w:ascii="Garamond" w:hAnsi="Garamond"/>
          <w:sz w:val="28"/>
          <w:szCs w:val="28"/>
        </w:rPr>
        <w:t>haya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sido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cometido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por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algún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miembro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del </w:t>
      </w:r>
      <w:proofErr w:type="spellStart"/>
      <w:r w:rsidRPr="004B348C">
        <w:rPr>
          <w:rFonts w:ascii="Garamond" w:hAnsi="Garamond"/>
          <w:sz w:val="28"/>
          <w:szCs w:val="28"/>
        </w:rPr>
        <w:t>clero</w:t>
      </w:r>
      <w:proofErr w:type="spellEnd"/>
      <w:r w:rsidRPr="004B348C">
        <w:rPr>
          <w:rFonts w:ascii="Garamond" w:hAnsi="Garamond"/>
          <w:sz w:val="28"/>
          <w:szCs w:val="28"/>
        </w:rPr>
        <w:t xml:space="preserve">, o </w:t>
      </w:r>
      <w:proofErr w:type="spellStart"/>
      <w:r w:rsidRPr="004B348C">
        <w:rPr>
          <w:rFonts w:ascii="Garamond" w:hAnsi="Garamond"/>
          <w:sz w:val="28"/>
          <w:szCs w:val="28"/>
        </w:rPr>
        <w:t>empleado</w:t>
      </w:r>
      <w:proofErr w:type="spellEnd"/>
      <w:r w:rsidRPr="004B348C">
        <w:rPr>
          <w:rFonts w:ascii="Garamond" w:hAnsi="Garamond"/>
          <w:sz w:val="28"/>
          <w:szCs w:val="28"/>
        </w:rPr>
        <w:t>/</w:t>
      </w:r>
      <w:proofErr w:type="spellStart"/>
      <w:r w:rsidRPr="004B348C">
        <w:rPr>
          <w:rFonts w:ascii="Garamond" w:hAnsi="Garamond"/>
          <w:sz w:val="28"/>
          <w:szCs w:val="28"/>
        </w:rPr>
        <w:t>voluntario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4B348C">
        <w:rPr>
          <w:rFonts w:ascii="Garamond" w:hAnsi="Garamond"/>
          <w:sz w:val="28"/>
          <w:szCs w:val="28"/>
        </w:rPr>
        <w:t>Iglesia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Católica</w:t>
      </w:r>
      <w:proofErr w:type="spellEnd"/>
      <w:r w:rsidRPr="004B348C">
        <w:rPr>
          <w:rFonts w:ascii="Garamond" w:hAnsi="Garamond"/>
          <w:sz w:val="28"/>
          <w:szCs w:val="28"/>
        </w:rPr>
        <w:t xml:space="preserve">, </w:t>
      </w:r>
      <w:proofErr w:type="spellStart"/>
      <w:r w:rsidRPr="004B348C">
        <w:rPr>
          <w:rFonts w:ascii="Garamond" w:hAnsi="Garamond"/>
          <w:sz w:val="28"/>
          <w:szCs w:val="28"/>
        </w:rPr>
        <w:t>por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favor </w:t>
      </w:r>
      <w:proofErr w:type="spellStart"/>
      <w:r w:rsidRPr="004B348C">
        <w:rPr>
          <w:rFonts w:ascii="Garamond" w:hAnsi="Garamond"/>
          <w:sz w:val="28"/>
          <w:szCs w:val="28"/>
        </w:rPr>
        <w:t>reportar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dicho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abuso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al </w:t>
      </w:r>
      <w:proofErr w:type="spellStart"/>
      <w:r w:rsidRPr="004B348C">
        <w:rPr>
          <w:rFonts w:ascii="Garamond" w:hAnsi="Garamond"/>
          <w:sz w:val="28"/>
          <w:szCs w:val="28"/>
        </w:rPr>
        <w:t>departamento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local de </w:t>
      </w:r>
      <w:proofErr w:type="spellStart"/>
      <w:r w:rsidRPr="004B348C">
        <w:rPr>
          <w:rFonts w:ascii="Garamond" w:hAnsi="Garamond"/>
          <w:sz w:val="28"/>
          <w:szCs w:val="28"/>
        </w:rPr>
        <w:t>policía</w:t>
      </w:r>
      <w:proofErr w:type="spellEnd"/>
      <w:r w:rsidRPr="004B348C">
        <w:rPr>
          <w:rFonts w:ascii="Garamond" w:hAnsi="Garamond"/>
          <w:sz w:val="28"/>
          <w:szCs w:val="28"/>
        </w:rPr>
        <w:t xml:space="preserve">, la </w:t>
      </w:r>
      <w:proofErr w:type="spellStart"/>
      <w:r w:rsidRPr="004B348C">
        <w:rPr>
          <w:rFonts w:ascii="Garamond" w:hAnsi="Garamond"/>
          <w:sz w:val="28"/>
          <w:szCs w:val="28"/>
        </w:rPr>
        <w:t>agencia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Servicios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Protección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al </w:t>
      </w:r>
      <w:proofErr w:type="spellStart"/>
      <w:r w:rsidRPr="004B348C">
        <w:rPr>
          <w:rFonts w:ascii="Garamond" w:hAnsi="Garamond"/>
          <w:sz w:val="28"/>
          <w:szCs w:val="28"/>
        </w:rPr>
        <w:t>Menor</w:t>
      </w:r>
      <w:proofErr w:type="spellEnd"/>
      <w:r w:rsidRPr="004B348C">
        <w:rPr>
          <w:rFonts w:ascii="Garamond" w:hAnsi="Garamond"/>
          <w:sz w:val="28"/>
          <w:szCs w:val="28"/>
        </w:rPr>
        <w:t xml:space="preserve">, y el </w:t>
      </w:r>
      <w:proofErr w:type="spellStart"/>
      <w:r w:rsidRPr="004B348C">
        <w:rPr>
          <w:rFonts w:ascii="Garamond" w:hAnsi="Garamond"/>
          <w:sz w:val="28"/>
          <w:szCs w:val="28"/>
        </w:rPr>
        <w:t>Coordinador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</w:t>
      </w:r>
      <w:proofErr w:type="spellStart"/>
      <w:r w:rsidRPr="004B348C">
        <w:rPr>
          <w:rFonts w:ascii="Garamond" w:hAnsi="Garamond"/>
          <w:sz w:val="28"/>
          <w:szCs w:val="28"/>
        </w:rPr>
        <w:t>Asistencia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 </w:t>
      </w:r>
      <w:proofErr w:type="spellStart"/>
      <w:r w:rsidRPr="004B348C">
        <w:rPr>
          <w:rFonts w:ascii="Garamond" w:hAnsi="Garamond"/>
          <w:sz w:val="28"/>
          <w:szCs w:val="28"/>
        </w:rPr>
        <w:t>Víctimas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4B348C">
        <w:rPr>
          <w:rFonts w:ascii="Garamond" w:hAnsi="Garamond"/>
          <w:sz w:val="28"/>
          <w:szCs w:val="28"/>
        </w:rPr>
        <w:t>Diócesis</w:t>
      </w:r>
      <w:proofErr w:type="spellEnd"/>
      <w:r w:rsidRPr="004B348C">
        <w:rPr>
          <w:rFonts w:ascii="Garamond" w:hAnsi="Garamond"/>
          <w:sz w:val="28"/>
          <w:szCs w:val="28"/>
        </w:rPr>
        <w:t xml:space="preserve"> Frank </w:t>
      </w:r>
      <w:proofErr w:type="spellStart"/>
      <w:r w:rsidRPr="004B348C">
        <w:rPr>
          <w:rFonts w:ascii="Garamond" w:hAnsi="Garamond"/>
          <w:sz w:val="28"/>
          <w:szCs w:val="28"/>
        </w:rPr>
        <w:t>DiLallo</w:t>
      </w:r>
      <w:proofErr w:type="spellEnd"/>
      <w:r w:rsidRPr="004B348C">
        <w:rPr>
          <w:rFonts w:ascii="Garamond" w:hAnsi="Garamond"/>
          <w:sz w:val="28"/>
          <w:szCs w:val="28"/>
        </w:rPr>
        <w:t xml:space="preserve">. </w:t>
      </w:r>
      <w:proofErr w:type="spellStart"/>
      <w:r w:rsidRPr="004B348C">
        <w:rPr>
          <w:rFonts w:ascii="Garamond" w:hAnsi="Garamond"/>
          <w:sz w:val="28"/>
          <w:szCs w:val="28"/>
        </w:rPr>
        <w:t>Usted</w:t>
      </w:r>
      <w:proofErr w:type="spellEnd"/>
      <w:r w:rsidRPr="004B348C">
        <w:rPr>
          <w:rFonts w:ascii="Garamond" w:hAnsi="Garamond"/>
          <w:sz w:val="28"/>
          <w:szCs w:val="28"/>
        </w:rPr>
        <w:t xml:space="preserve"> se </w:t>
      </w:r>
      <w:proofErr w:type="spellStart"/>
      <w:r w:rsidRPr="004B348C">
        <w:rPr>
          <w:rFonts w:ascii="Garamond" w:hAnsi="Garamond"/>
          <w:sz w:val="28"/>
          <w:szCs w:val="28"/>
        </w:rPr>
        <w:t>puede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comunicar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con el Sr. </w:t>
      </w:r>
      <w:proofErr w:type="spellStart"/>
      <w:r w:rsidRPr="004B348C">
        <w:rPr>
          <w:rFonts w:ascii="Garamond" w:hAnsi="Garamond"/>
          <w:sz w:val="28"/>
          <w:szCs w:val="28"/>
        </w:rPr>
        <w:t>DiLallo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por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teléfono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al </w:t>
      </w:r>
      <w:proofErr w:type="spellStart"/>
      <w:r w:rsidRPr="004B348C">
        <w:rPr>
          <w:rFonts w:ascii="Garamond" w:hAnsi="Garamond"/>
          <w:sz w:val="28"/>
          <w:szCs w:val="28"/>
        </w:rPr>
        <w:t>número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(419) 214-4880, </w:t>
      </w:r>
      <w:proofErr w:type="spellStart"/>
      <w:r w:rsidRPr="004B348C">
        <w:rPr>
          <w:rFonts w:ascii="Garamond" w:hAnsi="Garamond"/>
          <w:sz w:val="28"/>
          <w:szCs w:val="28"/>
        </w:rPr>
        <w:t>o</w:t>
      </w:r>
      <w:proofErr w:type="spellEnd"/>
      <w:r w:rsidRPr="004B348C">
        <w:rPr>
          <w:rFonts w:ascii="Garamond" w:hAnsi="Garamond"/>
          <w:sz w:val="28"/>
          <w:szCs w:val="28"/>
        </w:rPr>
        <w:t xml:space="preserve"> a la </w:t>
      </w:r>
      <w:proofErr w:type="spellStart"/>
      <w:r w:rsidRPr="004B348C">
        <w:rPr>
          <w:rFonts w:ascii="Garamond" w:hAnsi="Garamond"/>
          <w:sz w:val="28"/>
          <w:szCs w:val="28"/>
        </w:rPr>
        <w:t>siguiente</w:t>
      </w:r>
      <w:proofErr w:type="spellEnd"/>
      <w:r w:rsidRPr="004B348C">
        <w:rPr>
          <w:rFonts w:ascii="Garamond" w:hAnsi="Garamond"/>
          <w:sz w:val="28"/>
          <w:szCs w:val="28"/>
        </w:rPr>
        <w:t xml:space="preserve"> </w:t>
      </w:r>
      <w:proofErr w:type="spellStart"/>
      <w:r w:rsidRPr="004B348C">
        <w:rPr>
          <w:rFonts w:ascii="Garamond" w:hAnsi="Garamond"/>
          <w:sz w:val="28"/>
          <w:szCs w:val="28"/>
        </w:rPr>
        <w:t>dirección</w:t>
      </w:r>
      <w:proofErr w:type="spellEnd"/>
      <w:r w:rsidRPr="004B348C">
        <w:rPr>
          <w:rFonts w:ascii="Garamond" w:hAnsi="Garamond"/>
          <w:sz w:val="28"/>
          <w:szCs w:val="28"/>
        </w:rPr>
        <w:t xml:space="preserve"> 1933 Spielbusch Avenue, Toledo, Ohio, 43604.</w:t>
      </w:r>
    </w:p>
    <w:p w:rsidR="004B348C" w:rsidRPr="004B348C" w:rsidRDefault="004B348C">
      <w:pPr>
        <w:jc w:val="both"/>
        <w:rPr>
          <w:rFonts w:ascii="Garamond" w:hAnsi="Garamond"/>
          <w:sz w:val="28"/>
          <w:szCs w:val="28"/>
        </w:rPr>
      </w:pPr>
    </w:p>
    <w:sectPr w:rsidR="004B348C" w:rsidRPr="004B348C" w:rsidSect="001E7DC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1"/>
    <w:rsid w:val="001E7DC1"/>
    <w:rsid w:val="004B348C"/>
    <w:rsid w:val="00AA17D8"/>
    <w:rsid w:val="00A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2ECDE-3648-45F2-AF60-190065FE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</dc:creator>
  <cp:keywords/>
  <dc:description/>
  <cp:lastModifiedBy>Michael G</cp:lastModifiedBy>
  <cp:revision>3</cp:revision>
  <dcterms:created xsi:type="dcterms:W3CDTF">2017-12-03T09:26:00Z</dcterms:created>
  <dcterms:modified xsi:type="dcterms:W3CDTF">2017-12-03T09:34:00Z</dcterms:modified>
</cp:coreProperties>
</file>